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35F" w:rsidRDefault="002B335F">
      <w:pPr>
        <w:pStyle w:val="Title"/>
        <w:rPr>
          <w:sz w:val="24"/>
          <w:szCs w:val="28"/>
        </w:rPr>
      </w:pPr>
    </w:p>
    <w:p w:rsidR="002B335F" w:rsidRDefault="002B335F">
      <w:pPr>
        <w:pStyle w:val="Title"/>
        <w:rPr>
          <w:sz w:val="24"/>
          <w:szCs w:val="28"/>
        </w:rPr>
      </w:pPr>
    </w:p>
    <w:p w:rsidR="002B335F" w:rsidRDefault="002B335F">
      <w:pPr>
        <w:pStyle w:val="Title"/>
        <w:rPr>
          <w:sz w:val="24"/>
          <w:szCs w:val="28"/>
        </w:rPr>
      </w:pPr>
    </w:p>
    <w:p w:rsidR="002B335F" w:rsidRDefault="002B335F">
      <w:pPr>
        <w:pStyle w:val="Title"/>
        <w:rPr>
          <w:sz w:val="24"/>
          <w:szCs w:val="28"/>
        </w:rPr>
      </w:pPr>
    </w:p>
    <w:p w:rsidR="002B335F" w:rsidRDefault="002B335F">
      <w:pPr>
        <w:pStyle w:val="Title"/>
        <w:rPr>
          <w:sz w:val="24"/>
          <w:szCs w:val="28"/>
        </w:rPr>
      </w:pPr>
    </w:p>
    <w:p w:rsidR="002B335F" w:rsidRDefault="002B335F">
      <w:pPr>
        <w:pStyle w:val="Title"/>
        <w:rPr>
          <w:sz w:val="24"/>
          <w:szCs w:val="28"/>
        </w:rPr>
      </w:pPr>
    </w:p>
    <w:p w:rsidR="002B335F" w:rsidRDefault="002B335F">
      <w:pPr>
        <w:pStyle w:val="Title"/>
        <w:rPr>
          <w:sz w:val="24"/>
          <w:szCs w:val="28"/>
        </w:rPr>
      </w:pPr>
    </w:p>
    <w:p w:rsidR="002B335F" w:rsidRDefault="002B335F">
      <w:pPr>
        <w:pStyle w:val="Title"/>
        <w:rPr>
          <w:sz w:val="24"/>
          <w:szCs w:val="28"/>
        </w:rPr>
      </w:pPr>
    </w:p>
    <w:p w:rsidR="002B335F" w:rsidRDefault="002B335F">
      <w:pPr>
        <w:pStyle w:val="Title"/>
        <w:rPr>
          <w:sz w:val="24"/>
          <w:szCs w:val="28"/>
        </w:rPr>
      </w:pPr>
    </w:p>
    <w:p w:rsidR="002B335F" w:rsidRDefault="002B335F">
      <w:pPr>
        <w:pStyle w:val="Title"/>
        <w:rPr>
          <w:sz w:val="24"/>
          <w:szCs w:val="28"/>
        </w:rPr>
      </w:pPr>
    </w:p>
    <w:p w:rsidR="002B335F" w:rsidRDefault="002B335F">
      <w:pPr>
        <w:pStyle w:val="Title"/>
        <w:rPr>
          <w:sz w:val="24"/>
          <w:szCs w:val="28"/>
        </w:rPr>
      </w:pPr>
    </w:p>
    <w:p w:rsidR="002B335F" w:rsidRDefault="002B335F">
      <w:pPr>
        <w:pStyle w:val="Title"/>
        <w:rPr>
          <w:sz w:val="24"/>
          <w:szCs w:val="28"/>
        </w:rPr>
      </w:pPr>
    </w:p>
    <w:p w:rsidR="002B335F" w:rsidRDefault="002B335F">
      <w:pPr>
        <w:pStyle w:val="Title"/>
        <w:rPr>
          <w:sz w:val="24"/>
          <w:szCs w:val="28"/>
        </w:rPr>
      </w:pPr>
      <w:r>
        <w:rPr>
          <w:sz w:val="24"/>
          <w:szCs w:val="28"/>
        </w:rPr>
        <w:t>PINGREE GROVE AND COUNTRYSIDE FIRE PROTECTION DISTRICT</w:t>
      </w:r>
    </w:p>
    <w:p w:rsidR="002B335F" w:rsidRDefault="002B335F">
      <w:pPr>
        <w:jc w:val="center"/>
        <w:rPr>
          <w:b/>
          <w:color w:val="000000"/>
          <w:szCs w:val="28"/>
        </w:rPr>
      </w:pPr>
      <w:r>
        <w:rPr>
          <w:b/>
          <w:szCs w:val="28"/>
        </w:rPr>
        <w:t>BOARD OF TRUSTEES</w:t>
      </w:r>
    </w:p>
    <w:p w:rsidR="002B335F" w:rsidRPr="001579F8" w:rsidRDefault="002B335F">
      <w:pPr>
        <w:pStyle w:val="Heading3"/>
        <w:rPr>
          <w:color w:val="auto"/>
        </w:rPr>
      </w:pPr>
      <w:r w:rsidRPr="001579F8">
        <w:rPr>
          <w:color w:val="auto"/>
        </w:rPr>
        <w:t>PUBLIC HEARING AGENDA</w:t>
      </w:r>
    </w:p>
    <w:p w:rsidR="002B335F" w:rsidRDefault="001D7DCC">
      <w:pPr>
        <w:jc w:val="center"/>
        <w:rPr>
          <w:b/>
        </w:rPr>
      </w:pPr>
      <w:r>
        <w:rPr>
          <w:b/>
          <w:szCs w:val="28"/>
        </w:rPr>
        <w:t xml:space="preserve">SEPTEMBER </w:t>
      </w:r>
      <w:r w:rsidR="006F3237">
        <w:rPr>
          <w:b/>
          <w:szCs w:val="28"/>
        </w:rPr>
        <w:t>20</w:t>
      </w:r>
      <w:bookmarkStart w:id="0" w:name="_GoBack"/>
      <w:bookmarkEnd w:id="0"/>
      <w:r w:rsidR="002B335F">
        <w:rPr>
          <w:b/>
          <w:szCs w:val="28"/>
        </w:rPr>
        <w:t>, 20</w:t>
      </w:r>
      <w:r>
        <w:rPr>
          <w:b/>
          <w:szCs w:val="28"/>
        </w:rPr>
        <w:t>2</w:t>
      </w:r>
      <w:r w:rsidR="00314448">
        <w:rPr>
          <w:b/>
          <w:szCs w:val="28"/>
        </w:rPr>
        <w:t>2</w:t>
      </w:r>
      <w:r w:rsidR="002B335F">
        <w:rPr>
          <w:b/>
          <w:szCs w:val="28"/>
        </w:rPr>
        <w:t xml:space="preserve"> – </w:t>
      </w:r>
      <w:r w:rsidR="00314448">
        <w:rPr>
          <w:b/>
          <w:szCs w:val="28"/>
        </w:rPr>
        <w:t>4</w:t>
      </w:r>
      <w:r w:rsidR="002B335F">
        <w:rPr>
          <w:b/>
          <w:szCs w:val="28"/>
        </w:rPr>
        <w:t>:</w:t>
      </w:r>
      <w:r w:rsidR="00314448">
        <w:rPr>
          <w:b/>
          <w:szCs w:val="28"/>
        </w:rPr>
        <w:t>00</w:t>
      </w:r>
      <w:r w:rsidR="002B335F">
        <w:rPr>
          <w:b/>
          <w:szCs w:val="28"/>
        </w:rPr>
        <w:t>pm</w:t>
      </w:r>
    </w:p>
    <w:p w:rsidR="002B335F" w:rsidRDefault="002B335F">
      <w:pPr>
        <w:jc w:val="center"/>
        <w:rPr>
          <w:b/>
        </w:rPr>
      </w:pPr>
    </w:p>
    <w:p w:rsidR="002B335F" w:rsidRDefault="002B335F">
      <w:pPr>
        <w:numPr>
          <w:ilvl w:val="0"/>
          <w:numId w:val="3"/>
        </w:numPr>
        <w:tabs>
          <w:tab w:val="left" w:pos="1440"/>
        </w:tabs>
        <w:rPr>
          <w:b/>
        </w:rPr>
      </w:pPr>
      <w:r>
        <w:rPr>
          <w:b/>
        </w:rPr>
        <w:t xml:space="preserve">   CALL TO ORDER</w:t>
      </w:r>
    </w:p>
    <w:p w:rsidR="002B335F" w:rsidRDefault="002B335F">
      <w:pPr>
        <w:rPr>
          <w:b/>
        </w:rPr>
      </w:pPr>
    </w:p>
    <w:p w:rsidR="002B335F" w:rsidRDefault="002B335F">
      <w:r>
        <w:rPr>
          <w:b/>
        </w:rPr>
        <w:t>2.        ROLL CALL</w:t>
      </w:r>
    </w:p>
    <w:p w:rsidR="002B335F" w:rsidRDefault="002B335F"/>
    <w:p w:rsidR="002B335F" w:rsidRDefault="002B335F">
      <w:r>
        <w:rPr>
          <w:b/>
          <w:bCs/>
        </w:rPr>
        <w:t>3.        PUBLIC HEARING</w:t>
      </w:r>
    </w:p>
    <w:p w:rsidR="002B335F" w:rsidRDefault="002B335F"/>
    <w:p w:rsidR="002B335F" w:rsidRDefault="002B335F">
      <w:pPr>
        <w:numPr>
          <w:ilvl w:val="1"/>
          <w:numId w:val="2"/>
        </w:numPr>
        <w:tabs>
          <w:tab w:val="left" w:pos="3240"/>
        </w:tabs>
      </w:pPr>
      <w:r>
        <w:t>A Public Hearing in Regards to the Tentative Budget and Appropriations Ordinance #</w:t>
      </w:r>
      <w:r w:rsidR="001D7DCC">
        <w:t>2</w:t>
      </w:r>
      <w:r w:rsidR="00314448">
        <w:t>2</w:t>
      </w:r>
      <w:r>
        <w:t>-0</w:t>
      </w:r>
      <w:r w:rsidR="001D7DCC">
        <w:t>0</w:t>
      </w:r>
      <w:r w:rsidR="00314448">
        <w:t>5</w:t>
      </w:r>
      <w:r>
        <w:t>.</w:t>
      </w:r>
    </w:p>
    <w:p w:rsidR="002B335F" w:rsidRDefault="002B335F"/>
    <w:p w:rsidR="002B335F" w:rsidRDefault="002B335F">
      <w:pPr>
        <w:ind w:left="180" w:hanging="180"/>
        <w:rPr>
          <w:b/>
          <w:sz w:val="22"/>
        </w:rPr>
      </w:pPr>
      <w:r>
        <w:rPr>
          <w:b/>
        </w:rPr>
        <w:t>4.        ADJOURNMENT</w:t>
      </w:r>
    </w:p>
    <w:p w:rsidR="002B335F" w:rsidRDefault="002B335F">
      <w:pPr>
        <w:rPr>
          <w:b/>
          <w:sz w:val="22"/>
        </w:rPr>
      </w:pPr>
    </w:p>
    <w:sectPr w:rsidR="002B335F">
      <w:pgSz w:w="12240" w:h="15840"/>
      <w:pgMar w:top="1080" w:right="1008" w:bottom="90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4"/>
      <w:numFmt w:val="decimal"/>
      <w:lvlText w:val="%3."/>
      <w:lvlJc w:val="left"/>
      <w:pPr>
        <w:tabs>
          <w:tab w:val="num" w:pos="2100"/>
        </w:tabs>
        <w:ind w:left="2100" w:hanging="4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C9"/>
    <w:rsid w:val="001579F8"/>
    <w:rsid w:val="001D7DCC"/>
    <w:rsid w:val="002B335F"/>
    <w:rsid w:val="00314448"/>
    <w:rsid w:val="003D3A03"/>
    <w:rsid w:val="00441DBD"/>
    <w:rsid w:val="005C7B83"/>
    <w:rsid w:val="0063488A"/>
    <w:rsid w:val="006C4D90"/>
    <w:rsid w:val="006E1AC9"/>
    <w:rsid w:val="006F3237"/>
    <w:rsid w:val="007952C2"/>
    <w:rsid w:val="007D5513"/>
    <w:rsid w:val="00BD66E8"/>
    <w:rsid w:val="00E1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0F3EFF"/>
  <w15:chartTrackingRefBased/>
  <w15:docId w15:val="{C82FD0C5-D844-40C3-B317-DE32B17C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360" w:firstLine="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color w:val="FF66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Symbol" w:hAnsi="Symbol" w:cs="Symbol"/>
      <w:vanish w:val="0"/>
      <w:color w:val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7z0">
    <w:name w:val="WW8Num7z0"/>
    <w:rPr>
      <w:vanish w:val="0"/>
      <w:color w:val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b/>
    </w:rPr>
  </w:style>
  <w:style w:type="character" w:customStyle="1" w:styleId="WW8Num11z0">
    <w:name w:val="WW8Num11z0"/>
    <w:rPr>
      <w:rFonts w:ascii="Symbol" w:hAnsi="Symbol" w:cs="Symbol"/>
      <w:vanish w:val="0"/>
      <w:color w:val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6z0">
    <w:name w:val="WW8Num16z0"/>
    <w:rPr>
      <w:b/>
    </w:rPr>
  </w:style>
  <w:style w:type="character" w:customStyle="1" w:styleId="WW8Num21z0">
    <w:name w:val="WW8Num21z0"/>
    <w:rPr>
      <w:b/>
    </w:rPr>
  </w:style>
  <w:style w:type="character" w:customStyle="1" w:styleId="WW8Num30z0">
    <w:name w:val="WW8Num30z0"/>
    <w:rPr>
      <w:b/>
    </w:rPr>
  </w:style>
  <w:style w:type="character" w:customStyle="1" w:styleId="WW8Num42z0">
    <w:name w:val="WW8Num42z0"/>
    <w:rPr>
      <w:b w:val="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32"/>
    </w:rPr>
  </w:style>
  <w:style w:type="paragraph" w:styleId="Subtitle">
    <w:name w:val="Subtitle"/>
    <w:basedOn w:val="Normal"/>
    <w:next w:val="BodyText"/>
    <w:qFormat/>
    <w:rPr>
      <w:b/>
      <w:szCs w:val="28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274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 DALE FIRE PROTECTION DISTRICT #1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 DALE FIRE PROTECTION DISTRICT #1</dc:title>
  <dc:subject/>
  <dc:creator>Curt Shires</dc:creator>
  <cp:keywords/>
  <cp:lastModifiedBy>Kieran Stout</cp:lastModifiedBy>
  <cp:revision>3</cp:revision>
  <cp:lastPrinted>2011-08-19T13:23:00Z</cp:lastPrinted>
  <dcterms:created xsi:type="dcterms:W3CDTF">2022-08-15T18:16:00Z</dcterms:created>
  <dcterms:modified xsi:type="dcterms:W3CDTF">2022-09-14T20:26:00Z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1976063515</vt:i4>
  </property>
  <property fmtid="{D5CDD505-2E9C-101B-9397-08002B2CF9AE}" pid="3" name="_AuthorEmail">
    <vt:lpwstr>mcrocetti@firedept.wdfd.org</vt:lpwstr>
  </property>
  <property fmtid="{D5CDD505-2E9C-101B-9397-08002B2CF9AE}" pid="4" name="_AuthorEmailDisplayName">
    <vt:lpwstr>Mitchell Crocetti</vt:lpwstr>
  </property>
  <property fmtid="{D5CDD505-2E9C-101B-9397-08002B2CF9AE}" pid="5" name="_ReviewingToolsShownOnce">
    <vt:lpwstr/>
  </property>
</Properties>
</file>